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99" w:rsidRDefault="00157899" w:rsidP="00CB529F"/>
    <w:p w:rsidR="00C13379" w:rsidRPr="00CB529F" w:rsidRDefault="00CB529F" w:rsidP="00CB529F">
      <w:r>
        <w:t xml:space="preserve">Referencias según Vancouver: </w:t>
      </w:r>
      <w:r>
        <w:br/>
      </w:r>
      <w:r>
        <w:br/>
        <w:t xml:space="preserve">1) Ministerio de Sanidad. Guía para jóvenes y adultos con diabetes tipo 1 y en tratamiento intensivo [Internet]. 1 ed. Vitoria: Servicio Central de Publicaciones Del País Vasco; 2012 </w:t>
      </w:r>
      <w:proofErr w:type="gramStart"/>
      <w:r>
        <w:t>[ 1</w:t>
      </w:r>
      <w:proofErr w:type="gramEnd"/>
      <w:r>
        <w:t xml:space="preserve"> mayo 2012; citado 12 Enero 2015]. Disponible en: </w:t>
      </w:r>
      <w:r>
        <w:br/>
      </w:r>
      <w:hyperlink r:id="rId6" w:tgtFrame="_blank" w:tooltip="Guía salud" w:history="1">
        <w:r>
          <w:rPr>
            <w:rStyle w:val="Hipervnculo"/>
          </w:rPr>
          <w:t>http://www.guiasalud.es/GPC/GPC_513_Diabetes_1_Osteba_paciente.pdf</w:t>
        </w:r>
      </w:hyperlink>
    </w:p>
    <w:sectPr w:rsidR="00C13379" w:rsidRPr="00CB529F" w:rsidSect="00C13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19" w:rsidRDefault="00120119" w:rsidP="00104DB0">
      <w:pPr>
        <w:spacing w:after="0" w:line="240" w:lineRule="auto"/>
      </w:pPr>
      <w:r>
        <w:separator/>
      </w:r>
    </w:p>
  </w:endnote>
  <w:endnote w:type="continuationSeparator" w:id="0">
    <w:p w:rsidR="00120119" w:rsidRDefault="00120119" w:rsidP="0010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Default="00104DB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Default="00104DB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Default="00104DB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19" w:rsidRDefault="00120119" w:rsidP="00104DB0">
      <w:pPr>
        <w:spacing w:after="0" w:line="240" w:lineRule="auto"/>
      </w:pPr>
      <w:r>
        <w:separator/>
      </w:r>
    </w:p>
  </w:footnote>
  <w:footnote w:type="continuationSeparator" w:id="0">
    <w:p w:rsidR="00120119" w:rsidRDefault="00120119" w:rsidP="0010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Default="00104DB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Pr="00104DB0" w:rsidRDefault="00104DB0" w:rsidP="00104DB0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4DB0" w:rsidRPr="00104DB0" w:rsidRDefault="00104DB0" w:rsidP="00104DB0">
    <w:pPr>
      <w:jc w:val="center"/>
      <w:rPr>
        <w:rFonts w:ascii="Calibri" w:eastAsia="Times New Roman" w:hAnsi="Calibri" w:cs="Times New Roman"/>
      </w:rPr>
    </w:pPr>
    <w:r w:rsidRPr="00104DB0">
      <w:rPr>
        <w:rFonts w:ascii="Calibri" w:eastAsia="Times New Roman" w:hAnsi="Calibri" w:cs="Times New Roman"/>
      </w:rPr>
      <w:t>UNIDAD DE ENDOCRINOLOGÍA PEDIÁTRICA. UGC PEDIATRIA INTEGRAL</w:t>
    </w:r>
  </w:p>
  <w:p w:rsidR="00104DB0" w:rsidRDefault="00104DB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0" w:rsidRDefault="00104DB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29F"/>
    <w:rsid w:val="00101D11"/>
    <w:rsid w:val="00104DB0"/>
    <w:rsid w:val="00120119"/>
    <w:rsid w:val="00157899"/>
    <w:rsid w:val="00980CB8"/>
    <w:rsid w:val="009C6C9C"/>
    <w:rsid w:val="00B33715"/>
    <w:rsid w:val="00C13379"/>
    <w:rsid w:val="00CB529F"/>
    <w:rsid w:val="00F5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B52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8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0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4DB0"/>
  </w:style>
  <w:style w:type="paragraph" w:styleId="Piedepgina">
    <w:name w:val="footer"/>
    <w:basedOn w:val="Normal"/>
    <w:link w:val="PiedepginaCar"/>
    <w:uiPriority w:val="99"/>
    <w:semiHidden/>
    <w:unhideWhenUsed/>
    <w:rsid w:val="0010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4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iasalud.es/GPC/GPC_513_Diabetes_1_Osteba_paciente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>Hewlett-Packard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ALAMARCA</dc:creator>
  <cp:keywords/>
  <dc:description/>
  <cp:lastModifiedBy>ALAMARCA</cp:lastModifiedBy>
  <cp:revision>5</cp:revision>
  <cp:lastPrinted>2015-07-27T14:39:00Z</cp:lastPrinted>
  <dcterms:created xsi:type="dcterms:W3CDTF">2015-06-21T19:08:00Z</dcterms:created>
  <dcterms:modified xsi:type="dcterms:W3CDTF">2015-07-27T14:39:00Z</dcterms:modified>
</cp:coreProperties>
</file>